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D2EC5" w14:textId="4E3B24A6" w:rsidR="005B5474" w:rsidRPr="007F6435" w:rsidRDefault="005B5474" w:rsidP="005213D2">
      <w:pPr>
        <w:pStyle w:val="a3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7F6435">
        <w:rPr>
          <w:rFonts w:ascii="Arial" w:hAnsi="Arial" w:cs="Arial"/>
          <w:bCs/>
          <w:i/>
          <w:iCs/>
          <w:color w:val="000000"/>
          <w:sz w:val="22"/>
          <w:szCs w:val="22"/>
        </w:rPr>
        <w:t>Управление культуры Витебского областного исполнительного комитета</w:t>
      </w:r>
    </w:p>
    <w:p w14:paraId="0738194E" w14:textId="5527EEA8" w:rsidR="005B5474" w:rsidRDefault="005B5474" w:rsidP="005213D2">
      <w:pPr>
        <w:pStyle w:val="a3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7F643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Отдел культуры Витебского </w:t>
      </w:r>
      <w:r w:rsidR="008D2B86" w:rsidRPr="007F643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городского </w:t>
      </w:r>
      <w:r w:rsidRPr="007F6435">
        <w:rPr>
          <w:rFonts w:ascii="Arial" w:hAnsi="Arial" w:cs="Arial"/>
          <w:bCs/>
          <w:i/>
          <w:iCs/>
          <w:color w:val="000000"/>
          <w:sz w:val="22"/>
          <w:szCs w:val="22"/>
        </w:rPr>
        <w:t>исполнительного комитета</w:t>
      </w:r>
    </w:p>
    <w:p w14:paraId="77FB8A5B" w14:textId="3FB0A4FE" w:rsidR="00F46B26" w:rsidRDefault="00F46B26" w:rsidP="00F46B26">
      <w:pPr>
        <w:pStyle w:val="a3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46B26">
        <w:rPr>
          <w:rFonts w:ascii="Arial" w:hAnsi="Arial" w:cs="Arial"/>
          <w:bCs/>
          <w:i/>
          <w:iCs/>
          <w:color w:val="000000"/>
          <w:sz w:val="22"/>
          <w:szCs w:val="22"/>
        </w:rPr>
        <w:t>Белорусск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ий к</w:t>
      </w:r>
      <w:r w:rsidRPr="00F46B26">
        <w:rPr>
          <w:rFonts w:ascii="Arial" w:hAnsi="Arial" w:cs="Arial"/>
          <w:bCs/>
          <w:i/>
          <w:iCs/>
          <w:color w:val="000000"/>
          <w:sz w:val="22"/>
          <w:szCs w:val="22"/>
        </w:rPr>
        <w:t>омитет Международного Совета Музеев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>ICOM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»</w:t>
      </w:r>
    </w:p>
    <w:p w14:paraId="76B66861" w14:textId="3EB60306" w:rsidR="00F46B26" w:rsidRPr="00F46B26" w:rsidRDefault="00F46B26" w:rsidP="00F46B26">
      <w:pPr>
        <w:pStyle w:val="a3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46B26">
        <w:rPr>
          <w:rFonts w:ascii="Arial" w:hAnsi="Arial" w:cs="Arial"/>
          <w:bCs/>
          <w:i/>
          <w:iCs/>
          <w:color w:val="000000"/>
          <w:sz w:val="22"/>
          <w:szCs w:val="22"/>
        </w:rPr>
        <w:t>Национальный художественный музей Республики Беларусь</w:t>
      </w:r>
    </w:p>
    <w:p w14:paraId="3CE543E2" w14:textId="2205365C" w:rsidR="00F46B26" w:rsidRDefault="005B5474" w:rsidP="005213D2">
      <w:pPr>
        <w:pStyle w:val="a3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E45FF7">
        <w:rPr>
          <w:rFonts w:ascii="Arial" w:hAnsi="Arial" w:cs="Arial"/>
          <w:bCs/>
          <w:i/>
          <w:iCs/>
          <w:color w:val="000000"/>
          <w:sz w:val="22"/>
          <w:szCs w:val="22"/>
        </w:rPr>
        <w:t>УК «Музей «Витебский центр современного искусства»</w:t>
      </w:r>
    </w:p>
    <w:p w14:paraId="3D031F3E" w14:textId="24B2CF59" w:rsidR="000C4FF4" w:rsidRPr="00E45FF7" w:rsidRDefault="000C4FF4" w:rsidP="005213D2">
      <w:pPr>
        <w:pStyle w:val="a3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0C4FF4">
        <w:rPr>
          <w:rFonts w:ascii="Arial" w:hAnsi="Arial" w:cs="Arial"/>
          <w:bCs/>
          <w:i/>
          <w:iCs/>
          <w:color w:val="000000"/>
          <w:sz w:val="22"/>
          <w:szCs w:val="22"/>
        </w:rPr>
        <w:t>Центр белорусско-еврейского культурного наследия</w:t>
      </w:r>
    </w:p>
    <w:p w14:paraId="513348F0" w14:textId="70E02884" w:rsidR="00F46B26" w:rsidRDefault="00F46B26" w:rsidP="00E45FF7">
      <w:pPr>
        <w:pStyle w:val="a3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</w:rPr>
        <w:t>при финансовой поддержке компании А1</w:t>
      </w:r>
    </w:p>
    <w:p w14:paraId="4F90A5D8" w14:textId="2CAB730B" w:rsidR="00BE7579" w:rsidRPr="00E45FF7" w:rsidRDefault="005B5474" w:rsidP="00E45FF7">
      <w:pPr>
        <w:pStyle w:val="a3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E45FF7">
        <w:rPr>
          <w:rFonts w:ascii="Arial" w:hAnsi="Arial" w:cs="Arial"/>
          <w:b/>
          <w:bCs/>
          <w:color w:val="000000"/>
          <w:sz w:val="23"/>
          <w:szCs w:val="23"/>
        </w:rPr>
        <w:t>ИНФОРМАЦИОННОЕ ПИСЬМО</w:t>
      </w:r>
    </w:p>
    <w:p w14:paraId="7B37312C" w14:textId="6E69AD36" w:rsidR="005B5474" w:rsidRPr="00E45FF7" w:rsidRDefault="005B5474" w:rsidP="005213D2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E45FF7">
        <w:rPr>
          <w:rFonts w:ascii="Arial" w:hAnsi="Arial" w:cs="Arial"/>
          <w:b/>
          <w:color w:val="000000"/>
          <w:sz w:val="23"/>
          <w:szCs w:val="23"/>
        </w:rPr>
        <w:t>Международная научно-практическая конференция,</w:t>
      </w:r>
    </w:p>
    <w:p w14:paraId="0F665FCC" w14:textId="41E83416" w:rsidR="005B5474" w:rsidRPr="00E45FF7" w:rsidRDefault="005B5474" w:rsidP="005213D2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E45FF7">
        <w:rPr>
          <w:rFonts w:ascii="Arial" w:hAnsi="Arial" w:cs="Arial"/>
          <w:b/>
          <w:color w:val="000000"/>
          <w:sz w:val="23"/>
          <w:szCs w:val="23"/>
        </w:rPr>
        <w:t>посвящённая 100-летию создания творческого объединения «УНОВИС»</w:t>
      </w:r>
    </w:p>
    <w:p w14:paraId="6575BD7E" w14:textId="63211B57" w:rsidR="00BE7579" w:rsidRPr="00E45FF7" w:rsidRDefault="00BE7579" w:rsidP="005213D2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</w:p>
    <w:p w14:paraId="70F3874D" w14:textId="206EDAE0" w:rsidR="005B5474" w:rsidRPr="00E45FF7" w:rsidRDefault="005213D2" w:rsidP="00521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Место проведения:</w:t>
      </w:r>
      <w:r w:rsidR="007F6435"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г.</w:t>
      </w:r>
      <w:r w:rsidR="00F46B26"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Витебск, Музей истории ВНХУ, ул. Марка Шагала, 5а</w:t>
      </w:r>
    </w:p>
    <w:p w14:paraId="499A90D4" w14:textId="7171FC15" w:rsidR="005B5474" w:rsidRPr="00E45FF7" w:rsidRDefault="0040661D" w:rsidP="00E45FF7">
      <w:pPr>
        <w:pStyle w:val="a3"/>
        <w:spacing w:before="0" w:beforeAutospacing="0" w:after="0" w:afterAutospacing="0"/>
        <w:ind w:left="2127"/>
        <w:rPr>
          <w:rFonts w:ascii="Arial" w:hAnsi="Arial" w:cs="Arial"/>
          <w:color w:val="000000"/>
          <w:sz w:val="23"/>
          <w:szCs w:val="23"/>
          <w:u w:val="single"/>
        </w:rPr>
      </w:pPr>
      <w:r w:rsidRPr="00E45FF7">
        <w:rPr>
          <w:rFonts w:ascii="Arial" w:hAnsi="Arial" w:cs="Arial"/>
          <w:color w:val="000000"/>
          <w:sz w:val="23"/>
          <w:szCs w:val="23"/>
          <w:u w:val="single"/>
        </w:rPr>
        <w:t>12</w:t>
      </w:r>
      <w:r w:rsidR="00BE7579" w:rsidRPr="00E45FF7">
        <w:rPr>
          <w:rFonts w:ascii="Arial" w:hAnsi="Arial" w:cs="Arial"/>
          <w:color w:val="000000"/>
          <w:sz w:val="23"/>
          <w:szCs w:val="23"/>
          <w:u w:val="single"/>
        </w:rPr>
        <w:t xml:space="preserve"> – </w:t>
      </w:r>
      <w:r w:rsidR="005B5474" w:rsidRPr="00E45FF7">
        <w:rPr>
          <w:rFonts w:ascii="Arial" w:hAnsi="Arial" w:cs="Arial"/>
          <w:color w:val="000000"/>
          <w:sz w:val="23"/>
          <w:szCs w:val="23"/>
          <w:u w:val="single"/>
        </w:rPr>
        <w:t>14 февраля 2020 г</w:t>
      </w:r>
      <w:r w:rsidR="00BE7579" w:rsidRPr="00E45FF7">
        <w:rPr>
          <w:rFonts w:ascii="Arial" w:hAnsi="Arial" w:cs="Arial"/>
          <w:color w:val="000000"/>
          <w:sz w:val="23"/>
          <w:szCs w:val="23"/>
          <w:u w:val="single"/>
        </w:rPr>
        <w:t>ода</w:t>
      </w:r>
    </w:p>
    <w:p w14:paraId="49D08B9C" w14:textId="409448C6" w:rsidR="005B5474" w:rsidRPr="00E45FF7" w:rsidRDefault="005B5474" w:rsidP="00E45FF7">
      <w:pPr>
        <w:pStyle w:val="a3"/>
        <w:spacing w:before="0" w:beforeAutospacing="0" w:after="0" w:afterAutospacing="0"/>
        <w:ind w:left="2127"/>
        <w:rPr>
          <w:rFonts w:ascii="Arial" w:hAnsi="Arial" w:cs="Arial"/>
          <w:color w:val="000000"/>
          <w:sz w:val="23"/>
          <w:szCs w:val="23"/>
          <w:u w:val="single"/>
        </w:rPr>
      </w:pPr>
      <w:r w:rsidRPr="00E45FF7">
        <w:rPr>
          <w:rFonts w:ascii="Arial" w:hAnsi="Arial" w:cs="Arial"/>
          <w:color w:val="000000"/>
          <w:sz w:val="23"/>
          <w:szCs w:val="23"/>
        </w:rPr>
        <w:t>г. Минск</w:t>
      </w:r>
      <w:r w:rsidR="00BE7579" w:rsidRPr="00E45FF7">
        <w:rPr>
          <w:rFonts w:ascii="Arial" w:hAnsi="Arial" w:cs="Arial"/>
          <w:color w:val="000000"/>
          <w:sz w:val="23"/>
          <w:szCs w:val="23"/>
        </w:rPr>
        <w:t xml:space="preserve">, </w:t>
      </w:r>
      <w:r w:rsidRPr="00E45FF7">
        <w:rPr>
          <w:rFonts w:ascii="Arial" w:hAnsi="Arial" w:cs="Arial"/>
          <w:color w:val="000000"/>
          <w:sz w:val="23"/>
          <w:szCs w:val="23"/>
        </w:rPr>
        <w:t>Национальный художественный музей</w:t>
      </w:r>
      <w:r w:rsidR="00E45FF7"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="00E45FF7">
        <w:rPr>
          <w:rFonts w:ascii="Arial" w:hAnsi="Arial" w:cs="Arial"/>
          <w:color w:val="000000"/>
          <w:sz w:val="23"/>
          <w:szCs w:val="23"/>
        </w:rPr>
        <w:br/>
      </w:r>
      <w:r w:rsidR="00E45FF7" w:rsidRPr="00E45FF7">
        <w:rPr>
          <w:rFonts w:ascii="Arial" w:hAnsi="Arial" w:cs="Arial"/>
          <w:color w:val="000000"/>
          <w:sz w:val="23"/>
          <w:szCs w:val="23"/>
        </w:rPr>
        <w:t>Рес</w:t>
      </w:r>
      <w:bookmarkStart w:id="0" w:name="_GoBack"/>
      <w:bookmarkEnd w:id="0"/>
      <w:r w:rsidR="00E45FF7" w:rsidRPr="00E45FF7">
        <w:rPr>
          <w:rFonts w:ascii="Arial" w:hAnsi="Arial" w:cs="Arial"/>
          <w:color w:val="000000"/>
          <w:sz w:val="23"/>
          <w:szCs w:val="23"/>
        </w:rPr>
        <w:t>публики Беларусь</w:t>
      </w:r>
      <w:r w:rsidRPr="00E45FF7">
        <w:rPr>
          <w:rFonts w:ascii="Arial" w:hAnsi="Arial" w:cs="Arial"/>
          <w:color w:val="000000"/>
          <w:sz w:val="23"/>
          <w:szCs w:val="23"/>
        </w:rPr>
        <w:t>,</w:t>
      </w:r>
      <w:r w:rsidR="00BE7579"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Pr="00E45FF7">
        <w:rPr>
          <w:rFonts w:ascii="Arial" w:hAnsi="Arial" w:cs="Arial"/>
          <w:color w:val="000000"/>
          <w:sz w:val="23"/>
          <w:szCs w:val="23"/>
        </w:rPr>
        <w:t>ул. Ленина, 20</w:t>
      </w:r>
      <w:r w:rsidR="00E45FF7"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="00E45FF7" w:rsidRPr="00E45FF7">
        <w:rPr>
          <w:rFonts w:ascii="Arial" w:hAnsi="Arial" w:cs="Arial"/>
          <w:color w:val="000000"/>
          <w:sz w:val="23"/>
          <w:szCs w:val="23"/>
        </w:rPr>
        <w:br/>
      </w:r>
      <w:r w:rsidR="0040661D" w:rsidRPr="00E45FF7">
        <w:rPr>
          <w:rFonts w:ascii="Arial" w:hAnsi="Arial" w:cs="Arial"/>
          <w:color w:val="000000"/>
          <w:sz w:val="23"/>
          <w:szCs w:val="23"/>
          <w:u w:val="single"/>
        </w:rPr>
        <w:t>14</w:t>
      </w:r>
      <w:r w:rsidRPr="00E45FF7">
        <w:rPr>
          <w:rFonts w:ascii="Arial" w:hAnsi="Arial" w:cs="Arial"/>
          <w:color w:val="000000"/>
          <w:sz w:val="23"/>
          <w:szCs w:val="23"/>
          <w:u w:val="single"/>
        </w:rPr>
        <w:t xml:space="preserve"> февраля 2020 г</w:t>
      </w:r>
      <w:r w:rsidR="00BE7579" w:rsidRPr="00E45FF7">
        <w:rPr>
          <w:rFonts w:ascii="Arial" w:hAnsi="Arial" w:cs="Arial"/>
          <w:color w:val="000000"/>
          <w:sz w:val="23"/>
          <w:szCs w:val="23"/>
          <w:u w:val="single"/>
        </w:rPr>
        <w:t>ода</w:t>
      </w:r>
    </w:p>
    <w:p w14:paraId="6088B84F" w14:textId="782134BA" w:rsidR="00BE7579" w:rsidRPr="00E45FF7" w:rsidRDefault="00BE7579" w:rsidP="00521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813AA54" w14:textId="5CEB97FD" w:rsidR="005B5474" w:rsidRPr="00E45FF7" w:rsidRDefault="005B5474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 xml:space="preserve">В 2020 году исполняется 100 лет со </w:t>
      </w:r>
      <w:r w:rsidR="003C32C9" w:rsidRPr="00E45FF7">
        <w:rPr>
          <w:rFonts w:ascii="Arial" w:hAnsi="Arial" w:cs="Arial"/>
          <w:color w:val="000000"/>
          <w:sz w:val="23"/>
          <w:szCs w:val="23"/>
        </w:rPr>
        <w:t>времени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создания в Витебске творческого объединения «УНОВИС», которое было организовано педагогами и учащимися Витебского народного художественного училища и стало одной</w:t>
      </w:r>
      <w:r w:rsidR="001A1A15" w:rsidRPr="00E45FF7">
        <w:rPr>
          <w:rFonts w:ascii="Arial" w:hAnsi="Arial" w:cs="Arial"/>
          <w:color w:val="000000"/>
          <w:sz w:val="23"/>
          <w:szCs w:val="23"/>
        </w:rPr>
        <w:t xml:space="preserve"> из отправных точек новаторских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направлений искусства ХХ столетия.</w:t>
      </w:r>
    </w:p>
    <w:p w14:paraId="257A4D7B" w14:textId="6CF6D67B" w:rsidR="005B5474" w:rsidRPr="00E45FF7" w:rsidRDefault="005B5474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 xml:space="preserve">УК «Музей «Витебский центр современного искусства» при поддержке </w:t>
      </w:r>
      <w:r w:rsidR="00E107B4">
        <w:rPr>
          <w:rFonts w:ascii="Arial" w:hAnsi="Arial" w:cs="Arial"/>
          <w:color w:val="000000"/>
          <w:sz w:val="23"/>
          <w:szCs w:val="23"/>
        </w:rPr>
        <w:t>у</w:t>
      </w:r>
      <w:r w:rsidRPr="00E45FF7">
        <w:rPr>
          <w:rFonts w:ascii="Arial" w:hAnsi="Arial" w:cs="Arial"/>
          <w:color w:val="000000"/>
          <w:sz w:val="23"/>
          <w:szCs w:val="23"/>
        </w:rPr>
        <w:t>правления культуры Витебского областного исполнительного комитета, отдела культуры Витебского городского исполнительного комитета проводит международную научно-практическую конференцию, целью которой является обсуждение влияния «</w:t>
      </w:r>
      <w:proofErr w:type="spellStart"/>
      <w:r w:rsidRPr="00E45FF7">
        <w:rPr>
          <w:rFonts w:ascii="Arial" w:hAnsi="Arial" w:cs="Arial"/>
          <w:color w:val="000000"/>
          <w:sz w:val="23"/>
          <w:szCs w:val="23"/>
        </w:rPr>
        <w:t>УНОВИСа</w:t>
      </w:r>
      <w:proofErr w:type="spellEnd"/>
      <w:r w:rsidRPr="00E45FF7">
        <w:rPr>
          <w:rFonts w:ascii="Arial" w:hAnsi="Arial" w:cs="Arial"/>
          <w:color w:val="000000"/>
          <w:sz w:val="23"/>
          <w:szCs w:val="23"/>
        </w:rPr>
        <w:t>» на мировую художественную культуру ХХ века.</w:t>
      </w:r>
    </w:p>
    <w:p w14:paraId="5FFB2FFD" w14:textId="756FAB64" w:rsidR="005B5474" w:rsidRPr="00E45FF7" w:rsidRDefault="005B5474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Для участия в конференции приглашаются исследователи и специалисты, работающие в области теории и истории авангарда: искусствоведы, художники, представители музеев</w:t>
      </w:r>
      <w:r w:rsidR="00BE7579" w:rsidRPr="00E45FF7">
        <w:rPr>
          <w:rFonts w:ascii="Arial" w:hAnsi="Arial" w:cs="Arial"/>
          <w:color w:val="000000"/>
          <w:sz w:val="23"/>
          <w:szCs w:val="23"/>
        </w:rPr>
        <w:t xml:space="preserve"> и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издательств.</w:t>
      </w:r>
    </w:p>
    <w:p w14:paraId="426CE19D" w14:textId="1DFCB9E4" w:rsidR="001D61B7" w:rsidRPr="00E45FF7" w:rsidRDefault="001D61B7" w:rsidP="005213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Языки конференции – белорусский, русский, английский.</w:t>
      </w:r>
    </w:p>
    <w:p w14:paraId="661822AB" w14:textId="0D4B1DBC" w:rsidR="006705BF" w:rsidRPr="00E45FF7" w:rsidRDefault="00C07D08" w:rsidP="005213D2">
      <w:pPr>
        <w:pStyle w:val="a3"/>
        <w:rPr>
          <w:rFonts w:ascii="Arial" w:hAnsi="Arial" w:cs="Arial"/>
          <w:b/>
          <w:color w:val="000000"/>
          <w:sz w:val="23"/>
          <w:szCs w:val="23"/>
        </w:rPr>
      </w:pPr>
      <w:r w:rsidRPr="00E45FF7">
        <w:rPr>
          <w:rFonts w:ascii="Arial" w:hAnsi="Arial" w:cs="Arial"/>
          <w:b/>
          <w:color w:val="000000"/>
          <w:sz w:val="23"/>
          <w:szCs w:val="23"/>
        </w:rPr>
        <w:t>Вопросы для обсуждения</w:t>
      </w:r>
      <w:r w:rsidR="005B5474" w:rsidRPr="00E45FF7">
        <w:rPr>
          <w:rFonts w:ascii="Arial" w:hAnsi="Arial" w:cs="Arial"/>
          <w:b/>
          <w:color w:val="000000"/>
          <w:sz w:val="23"/>
          <w:szCs w:val="23"/>
        </w:rPr>
        <w:t>:</w:t>
      </w:r>
    </w:p>
    <w:p w14:paraId="46F6E3C5" w14:textId="0ED2501F" w:rsidR="005B5474" w:rsidRPr="00E45FF7" w:rsidRDefault="005B5474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– исследование феномена «</w:t>
      </w:r>
      <w:proofErr w:type="spellStart"/>
      <w:r w:rsidRPr="00E45FF7">
        <w:rPr>
          <w:rFonts w:ascii="Arial" w:hAnsi="Arial" w:cs="Arial"/>
          <w:color w:val="000000"/>
          <w:sz w:val="23"/>
          <w:szCs w:val="23"/>
        </w:rPr>
        <w:t>УНОВИС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>а</w:t>
      </w:r>
      <w:proofErr w:type="spellEnd"/>
      <w:r w:rsidRPr="00E45FF7">
        <w:rPr>
          <w:rFonts w:ascii="Arial" w:hAnsi="Arial" w:cs="Arial"/>
          <w:color w:val="000000"/>
          <w:sz w:val="23"/>
          <w:szCs w:val="23"/>
        </w:rPr>
        <w:t>»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 xml:space="preserve">: </w:t>
      </w:r>
      <w:r w:rsidRPr="00E45FF7">
        <w:rPr>
          <w:rFonts w:ascii="Arial" w:hAnsi="Arial" w:cs="Arial"/>
          <w:color w:val="000000"/>
          <w:sz w:val="23"/>
          <w:szCs w:val="23"/>
        </w:rPr>
        <w:t>история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 xml:space="preserve"> и деятельность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, процессы взаимовлияния 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>«</w:t>
      </w:r>
      <w:proofErr w:type="spellStart"/>
      <w:r w:rsidRPr="00E45FF7">
        <w:rPr>
          <w:rFonts w:ascii="Arial" w:hAnsi="Arial" w:cs="Arial"/>
          <w:color w:val="000000"/>
          <w:sz w:val="23"/>
          <w:szCs w:val="23"/>
        </w:rPr>
        <w:t>УНОВИС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>а</w:t>
      </w:r>
      <w:proofErr w:type="spellEnd"/>
      <w:r w:rsidR="006705BF" w:rsidRPr="00E45FF7">
        <w:rPr>
          <w:rFonts w:ascii="Arial" w:hAnsi="Arial" w:cs="Arial"/>
          <w:color w:val="000000"/>
          <w:sz w:val="23"/>
          <w:szCs w:val="23"/>
        </w:rPr>
        <w:t>»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и мировых художественных школ первой трети ХХ века;</w:t>
      </w:r>
    </w:p>
    <w:p w14:paraId="088CDAC1" w14:textId="0FBD308C" w:rsidR="005B5474" w:rsidRPr="00E45FF7" w:rsidRDefault="00FC3D1D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– с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равнительный анализ процессов формообразования</w:t>
      </w:r>
      <w:r w:rsidR="001D61B7" w:rsidRPr="00E45FF7">
        <w:rPr>
          <w:rFonts w:ascii="Arial" w:hAnsi="Arial" w:cs="Arial"/>
          <w:color w:val="000000"/>
          <w:sz w:val="23"/>
          <w:szCs w:val="23"/>
        </w:rPr>
        <w:t xml:space="preserve"> в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>новейши</w:t>
      </w:r>
      <w:r w:rsidR="001D61B7" w:rsidRPr="00E45FF7">
        <w:rPr>
          <w:rFonts w:ascii="Arial" w:hAnsi="Arial" w:cs="Arial"/>
          <w:color w:val="000000"/>
          <w:sz w:val="23"/>
          <w:szCs w:val="23"/>
        </w:rPr>
        <w:t>х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 xml:space="preserve"> течения</w:t>
      </w:r>
      <w:r w:rsidR="001D61B7" w:rsidRPr="00E45FF7">
        <w:rPr>
          <w:rFonts w:ascii="Arial" w:hAnsi="Arial" w:cs="Arial"/>
          <w:color w:val="000000"/>
          <w:sz w:val="23"/>
          <w:szCs w:val="23"/>
        </w:rPr>
        <w:t>х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 xml:space="preserve"> искусства ХХ</w:t>
      </w:r>
      <w:r w:rsidR="00E107B4">
        <w:rPr>
          <w:rFonts w:ascii="Arial" w:hAnsi="Arial" w:cs="Arial"/>
          <w:color w:val="000000"/>
          <w:sz w:val="23"/>
          <w:szCs w:val="23"/>
        </w:rPr>
        <w:t xml:space="preserve"> – 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ХХI в</w:t>
      </w:r>
      <w:r w:rsidR="006705BF" w:rsidRPr="00E45FF7">
        <w:rPr>
          <w:rFonts w:ascii="Arial" w:hAnsi="Arial" w:cs="Arial"/>
          <w:color w:val="000000"/>
          <w:sz w:val="23"/>
          <w:szCs w:val="23"/>
        </w:rPr>
        <w:t>еков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;</w:t>
      </w:r>
    </w:p>
    <w:p w14:paraId="1EB0DDF4" w14:textId="0DC0102C" w:rsidR="005B5474" w:rsidRPr="00E45FF7" w:rsidRDefault="006705BF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современные художественные практики: теория и инновационные модели в искусстве ХХI века;</w:t>
      </w:r>
    </w:p>
    <w:p w14:paraId="023FAA31" w14:textId="744E7A70" w:rsidR="005B5474" w:rsidRPr="00E45FF7" w:rsidRDefault="006705BF" w:rsidP="005213D2">
      <w:pPr>
        <w:pStyle w:val="a3"/>
        <w:spacing w:before="0" w:before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издательские проекты</w:t>
      </w:r>
      <w:r w:rsidR="00B0130D" w:rsidRPr="00E45FF7">
        <w:rPr>
          <w:rFonts w:ascii="Arial" w:hAnsi="Arial" w:cs="Arial"/>
          <w:color w:val="000000"/>
          <w:sz w:val="23"/>
          <w:szCs w:val="23"/>
        </w:rPr>
        <w:t xml:space="preserve">: 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история и теория авангард</w:t>
      </w:r>
      <w:r w:rsidR="00B0130D" w:rsidRPr="00E45FF7">
        <w:rPr>
          <w:rFonts w:ascii="Arial" w:hAnsi="Arial" w:cs="Arial"/>
          <w:color w:val="000000"/>
          <w:sz w:val="23"/>
          <w:szCs w:val="23"/>
        </w:rPr>
        <w:t xml:space="preserve">а, 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 xml:space="preserve">новаторские художественные школы ХХ века, </w:t>
      </w:r>
      <w:r w:rsidR="00B0130D" w:rsidRPr="00E45FF7">
        <w:rPr>
          <w:rFonts w:ascii="Arial" w:hAnsi="Arial" w:cs="Arial"/>
          <w:color w:val="000000"/>
          <w:sz w:val="23"/>
          <w:szCs w:val="23"/>
        </w:rPr>
        <w:t>творческие портреты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>.</w:t>
      </w:r>
    </w:p>
    <w:p w14:paraId="5F70D764" w14:textId="23B0F3E3" w:rsidR="005B5474" w:rsidRPr="00E45FF7" w:rsidRDefault="00805FB9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З</w:t>
      </w:r>
      <w:r w:rsidR="00B0130D" w:rsidRPr="00E45FF7">
        <w:rPr>
          <w:rFonts w:ascii="Arial" w:hAnsi="Arial" w:cs="Arial"/>
          <w:color w:val="000000"/>
          <w:sz w:val="23"/>
          <w:szCs w:val="23"/>
        </w:rPr>
        <w:t>апланированы</w:t>
      </w:r>
      <w:r w:rsidR="00B5269B" w:rsidRPr="00E45FF7">
        <w:rPr>
          <w:rFonts w:ascii="Arial" w:hAnsi="Arial" w:cs="Arial"/>
          <w:color w:val="000000"/>
          <w:sz w:val="23"/>
          <w:szCs w:val="23"/>
        </w:rPr>
        <w:t xml:space="preserve"> презентации п</w:t>
      </w:r>
      <w:r w:rsidR="00167BA9" w:rsidRPr="00E45FF7">
        <w:rPr>
          <w:rFonts w:ascii="Arial" w:hAnsi="Arial" w:cs="Arial"/>
          <w:color w:val="000000"/>
          <w:sz w:val="23"/>
          <w:szCs w:val="23"/>
        </w:rPr>
        <w:t xml:space="preserve">ечатной продукции </w:t>
      </w:r>
      <w:r w:rsidR="00B5269B" w:rsidRPr="00E45FF7">
        <w:rPr>
          <w:rFonts w:ascii="Arial" w:hAnsi="Arial" w:cs="Arial"/>
          <w:color w:val="000000"/>
          <w:sz w:val="23"/>
          <w:szCs w:val="23"/>
        </w:rPr>
        <w:t>и</w:t>
      </w:r>
      <w:r w:rsidR="005B5474" w:rsidRPr="00E45FF7">
        <w:rPr>
          <w:rFonts w:ascii="Arial" w:hAnsi="Arial" w:cs="Arial"/>
          <w:color w:val="000000"/>
          <w:sz w:val="23"/>
          <w:szCs w:val="23"/>
        </w:rPr>
        <w:t xml:space="preserve"> выставка литературы.</w:t>
      </w:r>
    </w:p>
    <w:p w14:paraId="0703FD03" w14:textId="598E57D0" w:rsidR="005B5474" w:rsidRPr="00E45FF7" w:rsidRDefault="005B5474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Заявки и те</w:t>
      </w:r>
      <w:r w:rsidR="005213D2" w:rsidRPr="00E45FF7">
        <w:rPr>
          <w:rFonts w:ascii="Arial" w:hAnsi="Arial" w:cs="Arial"/>
          <w:color w:val="000000"/>
          <w:sz w:val="23"/>
          <w:szCs w:val="23"/>
        </w:rPr>
        <w:t>зисы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докладов принимаются Оргкомитетом по электронной почте </w:t>
      </w:r>
      <w:r w:rsidRPr="00E45FF7">
        <w:rPr>
          <w:rFonts w:ascii="Arial" w:hAnsi="Arial" w:cs="Arial"/>
          <w:b/>
          <w:bCs/>
          <w:color w:val="000000"/>
          <w:sz w:val="23"/>
          <w:szCs w:val="23"/>
        </w:rPr>
        <w:t>artvitebsk1998@gmail.com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с пометкой </w:t>
      </w:r>
      <w:r w:rsidRPr="00E45FF7">
        <w:rPr>
          <w:rFonts w:ascii="Arial" w:hAnsi="Arial" w:cs="Arial"/>
          <w:b/>
          <w:bCs/>
          <w:color w:val="000000"/>
          <w:sz w:val="23"/>
          <w:szCs w:val="23"/>
        </w:rPr>
        <w:t>УНОВИС_100</w:t>
      </w:r>
      <w:r w:rsidR="005213D2" w:rsidRPr="00E45FF7">
        <w:rPr>
          <w:rFonts w:ascii="Arial" w:hAnsi="Arial" w:cs="Arial"/>
          <w:color w:val="000000"/>
          <w:sz w:val="23"/>
          <w:szCs w:val="23"/>
        </w:rPr>
        <w:t xml:space="preserve"> до </w:t>
      </w:r>
      <w:r w:rsidR="005213D2" w:rsidRPr="00E45FF7">
        <w:rPr>
          <w:rFonts w:ascii="Arial" w:hAnsi="Arial" w:cs="Arial"/>
          <w:b/>
          <w:bCs/>
          <w:color w:val="000000"/>
          <w:sz w:val="23"/>
          <w:szCs w:val="23"/>
        </w:rPr>
        <w:t>31 декабря 2019 года</w:t>
      </w:r>
      <w:r w:rsidRPr="00E45FF7">
        <w:rPr>
          <w:rFonts w:ascii="Arial" w:hAnsi="Arial" w:cs="Arial"/>
          <w:color w:val="000000"/>
          <w:sz w:val="23"/>
          <w:szCs w:val="23"/>
        </w:rPr>
        <w:t>.</w:t>
      </w:r>
    </w:p>
    <w:p w14:paraId="3F0E12DD" w14:textId="380069DE" w:rsidR="005B5474" w:rsidRPr="00E45FF7" w:rsidRDefault="005B5474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В заявке необходимо указать фамилию, имя, место работы и должность, уч</w:t>
      </w:r>
      <w:r w:rsidR="003C595E" w:rsidRPr="00E45FF7">
        <w:rPr>
          <w:rFonts w:ascii="Arial" w:hAnsi="Arial" w:cs="Arial"/>
          <w:color w:val="000000"/>
          <w:sz w:val="23"/>
          <w:szCs w:val="23"/>
        </w:rPr>
        <w:t>ё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ную степень, название доклада и контактную информацию: </w:t>
      </w:r>
      <w:r w:rsidR="003C32C9" w:rsidRPr="00E45FF7">
        <w:rPr>
          <w:rFonts w:ascii="Arial" w:hAnsi="Arial" w:cs="Arial"/>
          <w:color w:val="000000"/>
          <w:sz w:val="23"/>
          <w:szCs w:val="23"/>
        </w:rPr>
        <w:t xml:space="preserve">номер </w:t>
      </w:r>
      <w:r w:rsidRPr="00E45FF7">
        <w:rPr>
          <w:rFonts w:ascii="Arial" w:hAnsi="Arial" w:cs="Arial"/>
          <w:color w:val="000000"/>
          <w:sz w:val="23"/>
          <w:szCs w:val="23"/>
        </w:rPr>
        <w:t>телефон</w:t>
      </w:r>
      <w:r w:rsidR="003C32C9" w:rsidRPr="00E45FF7">
        <w:rPr>
          <w:rFonts w:ascii="Arial" w:hAnsi="Arial" w:cs="Arial"/>
          <w:color w:val="000000"/>
          <w:sz w:val="23"/>
          <w:szCs w:val="23"/>
        </w:rPr>
        <w:t>а</w:t>
      </w:r>
      <w:r w:rsidRPr="00E45FF7">
        <w:rPr>
          <w:rFonts w:ascii="Arial" w:hAnsi="Arial" w:cs="Arial"/>
          <w:color w:val="000000"/>
          <w:sz w:val="23"/>
          <w:szCs w:val="23"/>
        </w:rPr>
        <w:t xml:space="preserve"> и </w:t>
      </w:r>
      <w:r w:rsidR="00E45FF7">
        <w:rPr>
          <w:rFonts w:ascii="Arial" w:hAnsi="Arial" w:cs="Arial"/>
          <w:color w:val="000000"/>
          <w:sz w:val="23"/>
          <w:szCs w:val="23"/>
          <w:lang w:val="en-US"/>
        </w:rPr>
        <w:t>e</w:t>
      </w:r>
      <w:r w:rsidR="00E45FF7" w:rsidRPr="00E45FF7">
        <w:rPr>
          <w:rFonts w:ascii="Arial" w:hAnsi="Arial" w:cs="Arial"/>
          <w:color w:val="000000"/>
          <w:sz w:val="23"/>
          <w:szCs w:val="23"/>
        </w:rPr>
        <w:t>-</w:t>
      </w:r>
      <w:r w:rsidR="00E45FF7">
        <w:rPr>
          <w:rFonts w:ascii="Arial" w:hAnsi="Arial" w:cs="Arial"/>
          <w:color w:val="000000"/>
          <w:sz w:val="23"/>
          <w:szCs w:val="23"/>
          <w:lang w:val="en-US"/>
        </w:rPr>
        <w:t>mail</w:t>
      </w:r>
      <w:r w:rsidRPr="00E45FF7">
        <w:rPr>
          <w:rFonts w:ascii="Arial" w:hAnsi="Arial" w:cs="Arial"/>
          <w:color w:val="000000"/>
          <w:sz w:val="23"/>
          <w:szCs w:val="23"/>
        </w:rPr>
        <w:t>.</w:t>
      </w:r>
    </w:p>
    <w:p w14:paraId="19F679A9" w14:textId="1C89FA30" w:rsidR="003C595E" w:rsidRPr="00E45FF7" w:rsidRDefault="005B5474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Оргкомитет оставляет за собой право отклонять материалы, не соответствующие теме конференции.</w:t>
      </w:r>
      <w:r w:rsidR="003C595E" w:rsidRPr="00E45FF7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FA605EA" w14:textId="17EDE2B9" w:rsidR="003C595E" w:rsidRPr="00E45FF7" w:rsidRDefault="003C595E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 xml:space="preserve">После окончания приёма заявок, а также текстов докладов всем участникам будет выслана подробная программа конференции. </w:t>
      </w:r>
    </w:p>
    <w:p w14:paraId="39575F50" w14:textId="7DBAC4A2" w:rsidR="00167BA9" w:rsidRPr="00E45FF7" w:rsidRDefault="00167BA9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Организационный взнос с участников не взимается.</w:t>
      </w:r>
      <w:r w:rsidR="00E45FF7"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Pr="00E45FF7">
        <w:rPr>
          <w:rFonts w:ascii="Arial" w:hAnsi="Arial" w:cs="Arial"/>
          <w:color w:val="000000"/>
          <w:sz w:val="23"/>
          <w:szCs w:val="23"/>
        </w:rPr>
        <w:t>Проезд до Витебска, проживание и питание оплачиваются участниками конференции самостоятельно.</w:t>
      </w:r>
    </w:p>
    <w:p w14:paraId="2DE45C7D" w14:textId="07CACE49" w:rsidR="00805FB9" w:rsidRPr="00E45FF7" w:rsidRDefault="00805FB9" w:rsidP="005213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434778DB" w14:textId="5D5D9CFF" w:rsidR="00B5269B" w:rsidRPr="00E45FF7" w:rsidRDefault="00805FB9" w:rsidP="00A17EE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E45FF7">
        <w:rPr>
          <w:rFonts w:ascii="Arial" w:hAnsi="Arial" w:cs="Arial"/>
          <w:color w:val="000000"/>
          <w:sz w:val="23"/>
          <w:szCs w:val="23"/>
        </w:rPr>
        <w:t>Телефон для справок:</w:t>
      </w:r>
      <w:r w:rsidR="003D0B82" w:rsidRPr="00E45FF7">
        <w:rPr>
          <w:rFonts w:ascii="Arial" w:hAnsi="Arial" w:cs="Arial"/>
          <w:color w:val="000000"/>
          <w:sz w:val="23"/>
          <w:szCs w:val="23"/>
        </w:rPr>
        <w:t xml:space="preserve"> </w:t>
      </w:r>
      <w:r w:rsidR="003D0B82" w:rsidRPr="00E45FF7">
        <w:rPr>
          <w:rFonts w:ascii="Arial" w:hAnsi="Arial" w:cs="Arial"/>
          <w:b/>
          <w:bCs/>
          <w:color w:val="000000"/>
          <w:sz w:val="23"/>
          <w:szCs w:val="23"/>
        </w:rPr>
        <w:t>+375 29 519 02 19</w:t>
      </w:r>
      <w:r w:rsidR="003D0B82" w:rsidRPr="00E45FF7">
        <w:rPr>
          <w:rFonts w:ascii="Arial" w:hAnsi="Arial" w:cs="Arial"/>
          <w:color w:val="000000"/>
          <w:sz w:val="23"/>
          <w:szCs w:val="23"/>
        </w:rPr>
        <w:t xml:space="preserve">, </w:t>
      </w:r>
      <w:r w:rsidR="003D0B82" w:rsidRPr="00E45FF7">
        <w:rPr>
          <w:rFonts w:ascii="Arial" w:hAnsi="Arial" w:cs="Arial"/>
          <w:b/>
          <w:bCs/>
          <w:color w:val="000000"/>
          <w:sz w:val="23"/>
          <w:szCs w:val="23"/>
        </w:rPr>
        <w:t>+375 212 68 01 27</w:t>
      </w:r>
      <w:r w:rsidR="003D0B82" w:rsidRPr="00E45FF7">
        <w:rPr>
          <w:rFonts w:ascii="Arial" w:hAnsi="Arial" w:cs="Arial"/>
          <w:color w:val="000000"/>
          <w:sz w:val="23"/>
          <w:szCs w:val="23"/>
        </w:rPr>
        <w:t xml:space="preserve"> (</w:t>
      </w:r>
      <w:r w:rsidR="00E45FF7" w:rsidRPr="00E45FF7">
        <w:rPr>
          <w:rFonts w:ascii="Arial" w:hAnsi="Arial" w:cs="Arial"/>
          <w:color w:val="000000"/>
          <w:sz w:val="23"/>
          <w:szCs w:val="23"/>
        </w:rPr>
        <w:t>д</w:t>
      </w:r>
      <w:r w:rsidR="003D0B82" w:rsidRPr="00E45FF7">
        <w:rPr>
          <w:rFonts w:ascii="Arial" w:hAnsi="Arial" w:cs="Arial"/>
          <w:color w:val="000000"/>
          <w:sz w:val="23"/>
          <w:szCs w:val="23"/>
        </w:rPr>
        <w:t xml:space="preserve">иректор </w:t>
      </w:r>
      <w:r w:rsidR="003D0B82" w:rsidRPr="00E45FF7">
        <w:rPr>
          <w:rFonts w:ascii="Arial" w:hAnsi="Arial" w:cs="Arial"/>
          <w:bCs/>
          <w:color w:val="000000"/>
          <w:sz w:val="23"/>
          <w:szCs w:val="23"/>
        </w:rPr>
        <w:t xml:space="preserve">УК «Музей «Витебский центр современного искусства» </w:t>
      </w:r>
      <w:r w:rsidR="00F46B26" w:rsidRPr="00E45FF7">
        <w:rPr>
          <w:rFonts w:ascii="Arial" w:hAnsi="Arial" w:cs="Arial"/>
          <w:bCs/>
          <w:color w:val="000000"/>
          <w:sz w:val="23"/>
          <w:szCs w:val="23"/>
        </w:rPr>
        <w:t xml:space="preserve">Андрей </w:t>
      </w:r>
      <w:r w:rsidR="003D0B82" w:rsidRPr="00E45FF7">
        <w:rPr>
          <w:rFonts w:ascii="Arial" w:hAnsi="Arial" w:cs="Arial"/>
          <w:color w:val="000000"/>
          <w:sz w:val="23"/>
          <w:szCs w:val="23"/>
        </w:rPr>
        <w:t>Духовников)</w:t>
      </w:r>
    </w:p>
    <w:sectPr w:rsidR="00B5269B" w:rsidRPr="00E45FF7" w:rsidSect="007F6435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74"/>
    <w:rsid w:val="000C4FF4"/>
    <w:rsid w:val="00167BA9"/>
    <w:rsid w:val="00187546"/>
    <w:rsid w:val="001A1A15"/>
    <w:rsid w:val="001C356B"/>
    <w:rsid w:val="001D61B7"/>
    <w:rsid w:val="003357E6"/>
    <w:rsid w:val="003C32C9"/>
    <w:rsid w:val="003C595E"/>
    <w:rsid w:val="003D0B82"/>
    <w:rsid w:val="003F1A46"/>
    <w:rsid w:val="0040661D"/>
    <w:rsid w:val="00431D89"/>
    <w:rsid w:val="005213D2"/>
    <w:rsid w:val="005B5474"/>
    <w:rsid w:val="005D5BEF"/>
    <w:rsid w:val="006204C0"/>
    <w:rsid w:val="006705BF"/>
    <w:rsid w:val="006E6FF1"/>
    <w:rsid w:val="00747E87"/>
    <w:rsid w:val="007F6435"/>
    <w:rsid w:val="00805FB9"/>
    <w:rsid w:val="0088695E"/>
    <w:rsid w:val="008D2B86"/>
    <w:rsid w:val="008F39FB"/>
    <w:rsid w:val="009E3AF6"/>
    <w:rsid w:val="00A17EE4"/>
    <w:rsid w:val="00B0130D"/>
    <w:rsid w:val="00B5269B"/>
    <w:rsid w:val="00BC3082"/>
    <w:rsid w:val="00BC5EDA"/>
    <w:rsid w:val="00BE50D0"/>
    <w:rsid w:val="00BE7579"/>
    <w:rsid w:val="00BF271A"/>
    <w:rsid w:val="00BF7FB5"/>
    <w:rsid w:val="00C07D08"/>
    <w:rsid w:val="00C30D73"/>
    <w:rsid w:val="00C3630F"/>
    <w:rsid w:val="00CB6B24"/>
    <w:rsid w:val="00CF7A73"/>
    <w:rsid w:val="00E107B4"/>
    <w:rsid w:val="00E42F5C"/>
    <w:rsid w:val="00E45FF7"/>
    <w:rsid w:val="00F46B26"/>
    <w:rsid w:val="00F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DB57"/>
  <w15:docId w15:val="{E9CB8B42-2566-4CFB-9A9C-799AFE92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AAA0-7899-46FF-BF98-7E1D57FC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Rabotniki</dc:creator>
  <cp:keywords/>
  <dc:description/>
  <cp:lastModifiedBy>Пользователь Windows</cp:lastModifiedBy>
  <cp:revision>10</cp:revision>
  <cp:lastPrinted>2019-10-14T09:03:00Z</cp:lastPrinted>
  <dcterms:created xsi:type="dcterms:W3CDTF">2019-10-14T11:06:00Z</dcterms:created>
  <dcterms:modified xsi:type="dcterms:W3CDTF">2019-10-14T15:18:00Z</dcterms:modified>
</cp:coreProperties>
</file>